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D7" w:rsidRPr="004A51D7" w:rsidRDefault="004A51D7" w:rsidP="004A51D7">
      <w:pPr>
        <w:pStyle w:val="a3"/>
        <w:spacing w:before="0" w:beforeAutospacing="0" w:after="0" w:afterAutospacing="0"/>
        <w:jc w:val="center"/>
        <w:rPr>
          <w:b/>
          <w:color w:val="165FF2"/>
        </w:rPr>
      </w:pPr>
      <w:r w:rsidRPr="004A51D7">
        <w:t>Федеральное государственное бюджетное образовательное учреждение  высшего образования</w:t>
      </w:r>
    </w:p>
    <w:p w:rsidR="004A51D7" w:rsidRPr="004A51D7" w:rsidRDefault="004A51D7" w:rsidP="004A51D7">
      <w:pPr>
        <w:pStyle w:val="a3"/>
        <w:spacing w:before="0" w:beforeAutospacing="0" w:after="0" w:afterAutospacing="0"/>
        <w:jc w:val="center"/>
        <w:rPr>
          <w:b/>
        </w:rPr>
      </w:pPr>
      <w:r w:rsidRPr="004A51D7">
        <w:rPr>
          <w:b/>
        </w:rPr>
        <w:t>Новосибирский государственный архитектурно-строительный университет (</w:t>
      </w:r>
      <w:proofErr w:type="spellStart"/>
      <w:r w:rsidRPr="004A51D7">
        <w:rPr>
          <w:b/>
        </w:rPr>
        <w:t>Сибстрин</w:t>
      </w:r>
      <w:proofErr w:type="spellEnd"/>
      <w:r w:rsidRPr="004A51D7">
        <w:rPr>
          <w:b/>
        </w:rPr>
        <w:t>)</w:t>
      </w:r>
    </w:p>
    <w:p w:rsidR="004A51D7" w:rsidRPr="004A51D7" w:rsidRDefault="004A51D7" w:rsidP="004A51D7">
      <w:pPr>
        <w:pStyle w:val="a3"/>
        <w:spacing w:before="0" w:beforeAutospacing="0" w:after="0" w:afterAutospacing="0"/>
        <w:jc w:val="center"/>
      </w:pPr>
      <w:r w:rsidRPr="004A51D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28574</wp:posOffset>
            </wp:positionV>
            <wp:extent cx="942975" cy="987879"/>
            <wp:effectExtent l="19050" t="0" r="9525" b="0"/>
            <wp:wrapNone/>
            <wp:docPr id="25" name="Рисунок 3" descr="Сибстрин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ибстрин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7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1D7" w:rsidRPr="004A51D7" w:rsidRDefault="004A51D7" w:rsidP="004A51D7">
      <w:pPr>
        <w:pStyle w:val="a3"/>
        <w:spacing w:before="0" w:beforeAutospacing="0" w:after="0" w:afterAutospacing="0"/>
        <w:jc w:val="center"/>
      </w:pPr>
      <w:r w:rsidRPr="004A51D7">
        <w:t>Институт дополнительного образования НГАСУ (</w:t>
      </w:r>
      <w:proofErr w:type="spellStart"/>
      <w:r w:rsidRPr="004A51D7">
        <w:t>Сибстрин</w:t>
      </w:r>
      <w:proofErr w:type="spellEnd"/>
      <w:r w:rsidRPr="004A51D7">
        <w:t>)</w:t>
      </w:r>
    </w:p>
    <w:p w:rsidR="004A51D7" w:rsidRPr="004A51D7" w:rsidRDefault="004A51D7" w:rsidP="004A51D7">
      <w:pPr>
        <w:pStyle w:val="a3"/>
        <w:spacing w:before="0" w:beforeAutospacing="0" w:after="0" w:afterAutospacing="0"/>
        <w:ind w:left="4956"/>
      </w:pPr>
      <w:proofErr w:type="spellStart"/>
      <w:r w:rsidRPr="004A51D7">
        <w:t>каб</w:t>
      </w:r>
      <w:proofErr w:type="spellEnd"/>
      <w:r w:rsidRPr="004A51D7">
        <w:t>. 128</w:t>
      </w:r>
      <w:r w:rsidR="002F048B">
        <w:t xml:space="preserve"> </w:t>
      </w:r>
      <w:r w:rsidRPr="004A51D7">
        <w:t>тел/факс (383) 264-42-51, 266-20-60</w:t>
      </w:r>
      <w:r w:rsidR="002F048B">
        <w:t xml:space="preserve"> </w:t>
      </w:r>
      <w:hyperlink r:id="rId6" w:history="1">
        <w:r w:rsidRPr="004A51D7">
          <w:rPr>
            <w:rStyle w:val="a4"/>
            <w:lang w:val="en-US"/>
          </w:rPr>
          <w:t>www</w:t>
        </w:r>
        <w:r w:rsidRPr="004A51D7">
          <w:rPr>
            <w:rStyle w:val="a4"/>
          </w:rPr>
          <w:t>.</w:t>
        </w:r>
        <w:r w:rsidRPr="004A51D7">
          <w:rPr>
            <w:rStyle w:val="a4"/>
            <w:lang w:val="en-US"/>
          </w:rPr>
          <w:t>sibstrin</w:t>
        </w:r>
        <w:r w:rsidRPr="004A51D7">
          <w:rPr>
            <w:rStyle w:val="a4"/>
          </w:rPr>
          <w:t>.</w:t>
        </w:r>
        <w:r w:rsidRPr="004A51D7">
          <w:rPr>
            <w:rStyle w:val="a4"/>
            <w:lang w:val="en-US"/>
          </w:rPr>
          <w:t>ru</w:t>
        </w:r>
      </w:hyperlink>
      <w:r w:rsidRPr="004A51D7">
        <w:t xml:space="preserve">, </w:t>
      </w:r>
      <w:hyperlink r:id="rId7" w:history="1">
        <w:r w:rsidRPr="004A51D7">
          <w:rPr>
            <w:rStyle w:val="a4"/>
            <w:lang w:val="en-US"/>
          </w:rPr>
          <w:t>ido</w:t>
        </w:r>
        <w:r w:rsidRPr="004A51D7">
          <w:rPr>
            <w:rStyle w:val="a4"/>
          </w:rPr>
          <w:t>@</w:t>
        </w:r>
        <w:r w:rsidRPr="004A51D7">
          <w:rPr>
            <w:rStyle w:val="a4"/>
            <w:lang w:val="en-US"/>
          </w:rPr>
          <w:t>sibstrin</w:t>
        </w:r>
        <w:r w:rsidRPr="004A51D7">
          <w:rPr>
            <w:rStyle w:val="a4"/>
          </w:rPr>
          <w:t>.</w:t>
        </w:r>
        <w:r w:rsidRPr="004A51D7">
          <w:rPr>
            <w:rStyle w:val="a4"/>
            <w:lang w:val="en-US"/>
          </w:rPr>
          <w:t>ru</w:t>
        </w:r>
      </w:hyperlink>
    </w:p>
    <w:p w:rsidR="004A51D7" w:rsidRPr="004A51D7" w:rsidRDefault="004A51D7" w:rsidP="004A51D7">
      <w:pPr>
        <w:pStyle w:val="a3"/>
        <w:spacing w:before="0" w:beforeAutospacing="0" w:after="0" w:afterAutospacing="0" w:line="288" w:lineRule="auto"/>
        <w:ind w:firstLine="708"/>
        <w:jc w:val="center"/>
        <w:rPr>
          <w:b/>
        </w:rPr>
      </w:pPr>
    </w:p>
    <w:p w:rsidR="004A51D7" w:rsidRDefault="004A51D7" w:rsidP="004A51D7">
      <w:pPr>
        <w:pStyle w:val="a3"/>
        <w:spacing w:before="0" w:beforeAutospacing="0" w:after="0" w:afterAutospacing="0" w:line="288" w:lineRule="auto"/>
        <w:jc w:val="center"/>
        <w:rPr>
          <w:b/>
        </w:rPr>
      </w:pPr>
      <w:r w:rsidRPr="0016292B">
        <w:rPr>
          <w:b/>
        </w:rPr>
        <w:t>Уважаемые коллеги!</w:t>
      </w:r>
    </w:p>
    <w:p w:rsidR="00531B50" w:rsidRDefault="00091B93" w:rsidP="00531B50">
      <w:pPr>
        <w:pStyle w:val="a3"/>
        <w:spacing w:line="240" w:lineRule="atLeast"/>
        <w:ind w:firstLine="567"/>
        <w:contextualSpacing/>
        <w:jc w:val="both"/>
      </w:pPr>
      <w:r>
        <w:rPr>
          <w:rFonts w:ascii="Verdana" w:hAnsi="Verdana" w:cs="Verdana"/>
          <w:color w:val="58585A"/>
          <w:sz w:val="15"/>
          <w:szCs w:val="15"/>
        </w:rPr>
        <w:t>﻿</w:t>
      </w:r>
      <w:r w:rsidRPr="00E72C24">
        <w:rPr>
          <w:b/>
        </w:rPr>
        <w:t>С 1 июля 2016 года</w:t>
      </w:r>
      <w:r w:rsidRPr="00091B93">
        <w:t xml:space="preserve"> вступ</w:t>
      </w:r>
      <w:r w:rsidR="00531B50">
        <w:t>или</w:t>
      </w:r>
      <w:r w:rsidRPr="00091B93">
        <w:t xml:space="preserve"> в силу изменения в Трудовой кодекс Российский Федерации</w:t>
      </w:r>
      <w:r w:rsidR="00531B50">
        <w:t xml:space="preserve">, в соответствии с которыми </w:t>
      </w:r>
      <w:r w:rsidRPr="00091B93">
        <w:t xml:space="preserve"> </w:t>
      </w:r>
      <w:r w:rsidR="00531B50" w:rsidRPr="00091B93">
        <w:t xml:space="preserve">профессиональные стандарты принимают обязательный характер в отношении тех категорий работников, </w:t>
      </w:r>
      <w:proofErr w:type="gramStart"/>
      <w:r w:rsidR="00531B50" w:rsidRPr="00091B93">
        <w:t>требования</w:t>
      </w:r>
      <w:proofErr w:type="gramEnd"/>
      <w:r w:rsidR="00531B50" w:rsidRPr="00091B93">
        <w:t xml:space="preserve"> к квалификации которых установлены Трудовым кодексом Российской Федерации, федеральными законами и иными нормативными правовыми актами, в том числе в отношении работников, осуществляющих трудовую деятельность </w:t>
      </w:r>
      <w:r w:rsidR="00531B50" w:rsidRPr="00531B50">
        <w:rPr>
          <w:color w:val="FF0000"/>
        </w:rPr>
        <w:t>в области охраны труда</w:t>
      </w:r>
      <w:r w:rsidR="00531B50" w:rsidRPr="00091B93">
        <w:t xml:space="preserve">. </w:t>
      </w:r>
    </w:p>
    <w:p w:rsidR="00494AF0" w:rsidRPr="00E72C24" w:rsidRDefault="00091B93" w:rsidP="00494AF0">
      <w:pPr>
        <w:pStyle w:val="a3"/>
        <w:spacing w:line="240" w:lineRule="atLeast"/>
        <w:ind w:firstLine="567"/>
        <w:contextualSpacing/>
        <w:jc w:val="both"/>
        <w:rPr>
          <w:i/>
        </w:rPr>
      </w:pPr>
      <w:r w:rsidRPr="00091B93">
        <w:t xml:space="preserve"> </w:t>
      </w:r>
      <w:r w:rsidRPr="00E72C24">
        <w:rPr>
          <w:i/>
        </w:rPr>
        <w:t>Профессиональный стандарт «Специалист в области охраны труда» утвержден приказом Минтруда России от 04.08.2014 № 524н.</w:t>
      </w:r>
    </w:p>
    <w:p w:rsidR="00091B93" w:rsidRPr="00091B93" w:rsidRDefault="00E72C24" w:rsidP="00531B50">
      <w:pPr>
        <w:pStyle w:val="a3"/>
        <w:spacing w:before="0" w:beforeAutospacing="0" w:after="120" w:afterAutospacing="0" w:line="240" w:lineRule="atLeast"/>
        <w:contextualSpacing/>
        <w:jc w:val="both"/>
      </w:pPr>
      <w:r>
        <w:t xml:space="preserve">           В</w:t>
      </w:r>
      <w:r w:rsidR="00091B93" w:rsidRPr="00091B93">
        <w:t xml:space="preserve"> соответствии с по</w:t>
      </w:r>
      <w:r>
        <w:t>ложениями вышеуказанных приказов</w:t>
      </w:r>
      <w:r w:rsidR="00091B93" w:rsidRPr="00091B93">
        <w:t xml:space="preserve">, руководители служб охраны труда и специалисты по охране труда должны иметь высшее </w:t>
      </w:r>
      <w:r w:rsidR="00531B50">
        <w:t xml:space="preserve">либо </w:t>
      </w:r>
      <w:r w:rsidR="00531B50" w:rsidRPr="00091B93">
        <w:t xml:space="preserve">дополнительное профессиональное образование </w:t>
      </w:r>
      <w:r w:rsidR="00531B50" w:rsidRPr="00ED6C57">
        <w:rPr>
          <w:b/>
          <w:i/>
        </w:rPr>
        <w:t>(профессиональную переподготовку)</w:t>
      </w:r>
      <w:r w:rsidR="00531B50" w:rsidRPr="00091B93">
        <w:t xml:space="preserve"> </w:t>
      </w:r>
      <w:r w:rsidR="00091B93" w:rsidRPr="00091B93">
        <w:t xml:space="preserve"> </w:t>
      </w:r>
      <w:r w:rsidR="00091B93" w:rsidRPr="00E72C24">
        <w:rPr>
          <w:b/>
        </w:rPr>
        <w:t>по направлению «</w:t>
      </w:r>
      <w:proofErr w:type="spellStart"/>
      <w:r w:rsidR="00091B93" w:rsidRPr="00E72C24">
        <w:rPr>
          <w:b/>
        </w:rPr>
        <w:t>Техносферная</w:t>
      </w:r>
      <w:proofErr w:type="spellEnd"/>
      <w:r w:rsidR="00091B93" w:rsidRPr="00E72C24">
        <w:rPr>
          <w:b/>
        </w:rPr>
        <w:t xml:space="preserve"> безопасность»</w:t>
      </w:r>
      <w:r w:rsidR="00531B50">
        <w:t>.</w:t>
      </w:r>
    </w:p>
    <w:p w:rsidR="00785FB4" w:rsidRDefault="00DC2C3E" w:rsidP="00531B50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85FB4" w:rsidRPr="00DC2C3E">
        <w:rPr>
          <w:rFonts w:ascii="Times New Roman" w:hAnsi="Times New Roman" w:cs="Times New Roman"/>
          <w:b/>
          <w:sz w:val="24"/>
          <w:szCs w:val="24"/>
        </w:rPr>
        <w:t>овосибирский государственный архитектурно-строительный университет (</w:t>
      </w:r>
      <w:proofErr w:type="spellStart"/>
      <w:r w:rsidR="00785FB4" w:rsidRPr="00DC2C3E">
        <w:rPr>
          <w:rFonts w:ascii="Times New Roman" w:hAnsi="Times New Roman" w:cs="Times New Roman"/>
          <w:b/>
          <w:sz w:val="24"/>
          <w:szCs w:val="24"/>
        </w:rPr>
        <w:t>Сибстрин</w:t>
      </w:r>
      <w:proofErr w:type="spellEnd"/>
      <w:r w:rsidR="00785FB4" w:rsidRPr="00DC2C3E">
        <w:rPr>
          <w:rFonts w:ascii="Times New Roman" w:hAnsi="Times New Roman" w:cs="Times New Roman"/>
          <w:b/>
          <w:sz w:val="24"/>
          <w:szCs w:val="24"/>
        </w:rPr>
        <w:t>)</w:t>
      </w:r>
      <w:r w:rsidR="00785FB4" w:rsidRPr="00DC2C3E">
        <w:rPr>
          <w:rFonts w:ascii="Times New Roman" w:hAnsi="Times New Roman" w:cs="Times New Roman"/>
          <w:sz w:val="24"/>
          <w:szCs w:val="24"/>
        </w:rPr>
        <w:t xml:space="preserve"> </w:t>
      </w:r>
      <w:r w:rsidR="00785FB4" w:rsidRPr="00DC2C3E">
        <w:rPr>
          <w:rFonts w:ascii="Times New Roman" w:hAnsi="Times New Roman" w:cs="Times New Roman"/>
          <w:b/>
          <w:sz w:val="24"/>
          <w:szCs w:val="24"/>
        </w:rPr>
        <w:t xml:space="preserve">приглашает пройти </w:t>
      </w:r>
      <w:proofErr w:type="gramStart"/>
      <w:r w:rsidR="00785FB4" w:rsidRPr="00DC2C3E">
        <w:rPr>
          <w:rFonts w:ascii="Times New Roman" w:hAnsi="Times New Roman" w:cs="Times New Roman"/>
          <w:b/>
          <w:sz w:val="24"/>
          <w:szCs w:val="24"/>
        </w:rPr>
        <w:t>обучение по программе</w:t>
      </w:r>
      <w:proofErr w:type="gramEnd"/>
      <w:r w:rsidR="00E72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C24" w:rsidRPr="00ED6C57">
        <w:rPr>
          <w:rFonts w:ascii="Times New Roman" w:hAnsi="Times New Roman" w:cs="Times New Roman"/>
          <w:b/>
          <w:color w:val="FF0000"/>
          <w:sz w:val="24"/>
          <w:szCs w:val="24"/>
        </w:rPr>
        <w:t>профессиональной переподготовки</w:t>
      </w:r>
      <w:r w:rsidR="00785FB4" w:rsidRPr="00DC2C3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890D51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="00890D51">
        <w:rPr>
          <w:rFonts w:ascii="Times New Roman" w:hAnsi="Times New Roman" w:cs="Times New Roman"/>
          <w:b/>
          <w:sz w:val="24"/>
          <w:szCs w:val="24"/>
        </w:rPr>
        <w:t xml:space="preserve"> безопасность» (</w:t>
      </w:r>
      <w:r w:rsidR="00531B50">
        <w:rPr>
          <w:rFonts w:ascii="Times New Roman" w:hAnsi="Times New Roman" w:cs="Times New Roman"/>
          <w:b/>
          <w:sz w:val="24"/>
          <w:szCs w:val="24"/>
        </w:rPr>
        <w:t>274</w:t>
      </w:r>
      <w:r w:rsidR="00890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B4" w:rsidRPr="00DC2C3E">
        <w:rPr>
          <w:rFonts w:ascii="Times New Roman" w:hAnsi="Times New Roman" w:cs="Times New Roman"/>
          <w:b/>
          <w:sz w:val="24"/>
          <w:szCs w:val="24"/>
        </w:rPr>
        <w:t>часа)</w:t>
      </w:r>
      <w:r w:rsidR="00785FB4" w:rsidRPr="00DC2C3E">
        <w:rPr>
          <w:rFonts w:ascii="Times New Roman" w:hAnsi="Times New Roman" w:cs="Times New Roman"/>
          <w:sz w:val="24"/>
          <w:szCs w:val="24"/>
        </w:rPr>
        <w:t>.</w:t>
      </w:r>
    </w:p>
    <w:p w:rsidR="00531B50" w:rsidRPr="00317BA9" w:rsidRDefault="00531B50" w:rsidP="00531B50">
      <w:pPr>
        <w:pStyle w:val="a3"/>
        <w:spacing w:before="0" w:beforeAutospacing="0" w:after="0" w:afterAutospacing="0"/>
        <w:ind w:firstLine="426"/>
        <w:jc w:val="both"/>
      </w:pPr>
      <w:r w:rsidRPr="00531B50">
        <w:rPr>
          <w:b/>
          <w:color w:val="FF0000"/>
        </w:rPr>
        <w:t>ПРОФЕССИОНАЛЬНАЯ ПЕРЕПОДГОТОВКА</w:t>
      </w:r>
      <w:r w:rsidRPr="00317BA9">
        <w:t xml:space="preserve"> – это дополнительное образование к базовому </w:t>
      </w:r>
      <w:r w:rsidRPr="00317BA9">
        <w:rPr>
          <w:b/>
        </w:rPr>
        <w:t>высшему или среднему</w:t>
      </w:r>
      <w:r w:rsidRPr="00317BA9">
        <w:t xml:space="preserve"> профессиональному образованию </w:t>
      </w:r>
      <w:r w:rsidRPr="00317BA9">
        <w:rPr>
          <w:b/>
        </w:rPr>
        <w:t>любого направления подготовки</w:t>
      </w:r>
      <w:r w:rsidRPr="00317BA9">
        <w:t>.</w:t>
      </w:r>
    </w:p>
    <w:p w:rsidR="0064281B" w:rsidRDefault="0064281B" w:rsidP="00AB791C">
      <w:pPr>
        <w:pStyle w:val="a3"/>
        <w:spacing w:before="0" w:beforeAutospacing="0" w:after="120" w:afterAutospacing="0"/>
        <w:ind w:firstLine="426"/>
        <w:jc w:val="both"/>
      </w:pPr>
      <w:proofErr w:type="gramStart"/>
      <w:r w:rsidRPr="0064281B">
        <w:t xml:space="preserve">Обучение </w:t>
      </w:r>
      <w:r>
        <w:rPr>
          <w:color w:val="000000" w:themeColor="text1"/>
        </w:rPr>
        <w:t>по программе</w:t>
      </w:r>
      <w:proofErr w:type="gramEnd"/>
      <w:r w:rsidRPr="0064281B">
        <w:rPr>
          <w:color w:val="000000" w:themeColor="text1"/>
        </w:rPr>
        <w:t xml:space="preserve"> переподготовки</w:t>
      </w:r>
      <w:r w:rsidRPr="0064281B">
        <w:t xml:space="preserve"> позволяет овладеть новой спе</w:t>
      </w:r>
      <w:r>
        <w:t>циальностью в сокращенные сроки</w:t>
      </w:r>
      <w:r w:rsidR="002776CA">
        <w:t xml:space="preserve"> (</w:t>
      </w:r>
      <w:r w:rsidR="0020671D">
        <w:rPr>
          <w:b/>
        </w:rPr>
        <w:t xml:space="preserve">3 </w:t>
      </w:r>
      <w:r w:rsidR="007F2FD6" w:rsidRPr="007F2FD6">
        <w:rPr>
          <w:b/>
        </w:rPr>
        <w:t>месяца</w:t>
      </w:r>
      <w:r w:rsidR="007F2FD6">
        <w:t>)</w:t>
      </w:r>
      <w:r w:rsidRPr="0064281B">
        <w:rPr>
          <w:b/>
        </w:rPr>
        <w:t xml:space="preserve"> </w:t>
      </w:r>
      <w:r w:rsidRPr="0064281B">
        <w:t xml:space="preserve">без ущерба рабочему процессу, минимизирует денежные затраты на обучение, позволяет быстрее адаптироваться в новой профессиональной сфере, дает отличный старт для карьерного роста. </w:t>
      </w:r>
    </w:p>
    <w:p w:rsidR="0020671D" w:rsidRPr="00C340C7" w:rsidRDefault="0064281B" w:rsidP="00AB791C">
      <w:pPr>
        <w:pStyle w:val="a3"/>
        <w:spacing w:before="0" w:beforeAutospacing="0" w:after="120" w:afterAutospacing="0"/>
        <w:jc w:val="both"/>
      </w:pPr>
      <w:r>
        <w:rPr>
          <w:rStyle w:val="a7"/>
          <w:b/>
          <w:bCs/>
        </w:rPr>
        <w:t>Форма обучения:</w:t>
      </w:r>
      <w:r w:rsidR="00AB791C">
        <w:rPr>
          <w:rStyle w:val="a7"/>
          <w:b/>
          <w:bCs/>
        </w:rPr>
        <w:t xml:space="preserve"> </w:t>
      </w:r>
      <w:proofErr w:type="spellStart"/>
      <w:r w:rsidR="00AB791C" w:rsidRPr="00AB791C">
        <w:rPr>
          <w:rStyle w:val="a7"/>
          <w:bCs/>
          <w:i w:val="0"/>
        </w:rPr>
        <w:t>о</w:t>
      </w:r>
      <w:r w:rsidR="007F2FD6">
        <w:t>чно-заочная</w:t>
      </w:r>
      <w:proofErr w:type="spellEnd"/>
      <w:r w:rsidR="00AB791C">
        <w:t xml:space="preserve">, с элементами дистанционных технологий, </w:t>
      </w:r>
      <w:r w:rsidR="007F2FD6">
        <w:t xml:space="preserve"> без отрыва</w:t>
      </w:r>
      <w:r>
        <w:t xml:space="preserve"> от производства,  стоимость обучения 1 слушателя </w:t>
      </w:r>
      <w:r w:rsidR="007F2FD6">
        <w:t>–</w:t>
      </w:r>
      <w:r>
        <w:t xml:space="preserve"> </w:t>
      </w:r>
      <w:r w:rsidR="0020671D" w:rsidRPr="00C340C7">
        <w:t>18</w:t>
      </w:r>
      <w:r w:rsidR="007F2FD6" w:rsidRPr="00C340C7">
        <w:t xml:space="preserve"> 0</w:t>
      </w:r>
      <w:r w:rsidRPr="00C340C7">
        <w:t>00 рублей</w:t>
      </w:r>
      <w:r w:rsidR="0020671D" w:rsidRPr="00C340C7">
        <w:t>.</w:t>
      </w:r>
    </w:p>
    <w:p w:rsidR="00AB791C" w:rsidRPr="00AB791C" w:rsidRDefault="00AB791C" w:rsidP="00AB791C">
      <w:pPr>
        <w:pStyle w:val="a3"/>
        <w:spacing w:before="0" w:beforeAutospacing="0" w:after="120" w:afterAutospacing="0"/>
        <w:ind w:firstLine="142"/>
        <w:jc w:val="both"/>
      </w:pPr>
      <w:r w:rsidRPr="00AB791C">
        <w:rPr>
          <w:color w:val="000000" w:themeColor="text1"/>
        </w:rPr>
        <w:t>Обучение модульное.</w:t>
      </w:r>
      <w:r w:rsidRPr="00AB791C">
        <w:t xml:space="preserve"> По окончании обучения слушатели сдают государственный междисциплинарный экзамен. </w:t>
      </w:r>
    </w:p>
    <w:p w:rsidR="00AB791C" w:rsidRPr="002F230B" w:rsidRDefault="007F2FD6" w:rsidP="00AB791C">
      <w:pPr>
        <w:pStyle w:val="a3"/>
        <w:spacing w:before="0" w:beforeAutospacing="0" w:after="120" w:afterAutospacing="0"/>
        <w:ind w:firstLine="284"/>
        <w:jc w:val="both"/>
        <w:rPr>
          <w:color w:val="000000" w:themeColor="text1"/>
          <w:sz w:val="20"/>
          <w:szCs w:val="20"/>
        </w:rPr>
      </w:pPr>
      <w:r w:rsidRPr="007F2FD6">
        <w:t>Слушателям</w:t>
      </w:r>
      <w:r w:rsidR="00AB791C">
        <w:t>,</w:t>
      </w:r>
      <w:r w:rsidR="0020671D">
        <w:t xml:space="preserve"> успешно </w:t>
      </w:r>
      <w:r w:rsidRPr="007F2FD6">
        <w:t>освоившим</w:t>
      </w:r>
      <w:r w:rsidR="0020671D">
        <w:t xml:space="preserve"> итоговую аттестацию</w:t>
      </w:r>
      <w:r w:rsidR="00AB791C">
        <w:t>,</w:t>
      </w:r>
      <w:r w:rsidR="0020671D">
        <w:t xml:space="preserve"> </w:t>
      </w:r>
      <w:r w:rsidRPr="007F2FD6">
        <w:t xml:space="preserve">выдается </w:t>
      </w:r>
      <w:r w:rsidRPr="007F2FD6">
        <w:rPr>
          <w:rStyle w:val="a6"/>
          <w:i/>
        </w:rPr>
        <w:t xml:space="preserve">диплом о профессиональной </w:t>
      </w:r>
      <w:r w:rsidRPr="00AB791C">
        <w:rPr>
          <w:rStyle w:val="a6"/>
          <w:i/>
        </w:rPr>
        <w:t>переподготовке</w:t>
      </w:r>
      <w:r w:rsidR="00AB791C" w:rsidRPr="00AB791C">
        <w:rPr>
          <w:rStyle w:val="a6"/>
          <w:i/>
        </w:rPr>
        <w:t xml:space="preserve">, </w:t>
      </w:r>
      <w:r w:rsidR="00AB791C" w:rsidRPr="00AB791C">
        <w:rPr>
          <w:color w:val="000000" w:themeColor="text1"/>
        </w:rPr>
        <w:t xml:space="preserve"> удостоверяющий право (соответствие квалификации) на ведение профессиональной деятельности в сфере</w:t>
      </w:r>
      <w:r w:rsidR="00AB791C" w:rsidRPr="00AB791C">
        <w:t xml:space="preserve"> охраны труда</w:t>
      </w:r>
      <w:r w:rsidR="00AB791C" w:rsidRPr="00AB791C">
        <w:rPr>
          <w:color w:val="000000" w:themeColor="text1"/>
        </w:rPr>
        <w:t>.</w:t>
      </w:r>
      <w:r w:rsidR="00AB791C" w:rsidRPr="002F230B">
        <w:rPr>
          <w:color w:val="000000" w:themeColor="text1"/>
          <w:sz w:val="20"/>
          <w:szCs w:val="20"/>
        </w:rPr>
        <w:t xml:space="preserve"> </w:t>
      </w:r>
    </w:p>
    <w:p w:rsidR="00AB791C" w:rsidRPr="00AB791C" w:rsidRDefault="00AB791C" w:rsidP="00AB7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B791C">
        <w:rPr>
          <w:b/>
          <w:bCs/>
        </w:rPr>
        <w:t xml:space="preserve">Для </w:t>
      </w:r>
      <w:proofErr w:type="gramStart"/>
      <w:r w:rsidRPr="00AB791C">
        <w:rPr>
          <w:b/>
          <w:bCs/>
        </w:rPr>
        <w:t>обучения по программам</w:t>
      </w:r>
      <w:proofErr w:type="gramEnd"/>
      <w:r w:rsidRPr="00AB791C">
        <w:rPr>
          <w:b/>
          <w:bCs/>
        </w:rPr>
        <w:t xml:space="preserve"> профессиональной переподготовки принимаются:</w:t>
      </w:r>
    </w:p>
    <w:p w:rsidR="00AB791C" w:rsidRPr="00AB791C" w:rsidRDefault="00AB791C" w:rsidP="00AB79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C">
        <w:rPr>
          <w:rFonts w:ascii="Times New Roman" w:hAnsi="Times New Roman" w:cs="Times New Roman"/>
          <w:sz w:val="24"/>
          <w:szCs w:val="24"/>
        </w:rPr>
        <w:t>лица, имеющие законченное высшее профессиональное образование, независимо от специальности и направления обучения;</w:t>
      </w:r>
    </w:p>
    <w:p w:rsidR="00AB791C" w:rsidRPr="00AB791C" w:rsidRDefault="00AB791C" w:rsidP="00AB79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C">
        <w:rPr>
          <w:rFonts w:ascii="Times New Roman" w:hAnsi="Times New Roman" w:cs="Times New Roman"/>
          <w:sz w:val="24"/>
          <w:szCs w:val="24"/>
        </w:rPr>
        <w:t>лица, имеющие законченное среднее специальное профессиональное образование, независимо от специальности и направления обучения;</w:t>
      </w:r>
    </w:p>
    <w:p w:rsidR="00AB791C" w:rsidRPr="00AB791C" w:rsidRDefault="00AB791C" w:rsidP="00AB7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B791C">
        <w:rPr>
          <w:b/>
          <w:bCs/>
        </w:rPr>
        <w:t>Для поступления необходимы следующие документы:</w:t>
      </w:r>
    </w:p>
    <w:p w:rsidR="00AB791C" w:rsidRPr="00AB791C" w:rsidRDefault="00AB791C" w:rsidP="00AB79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C">
        <w:rPr>
          <w:rFonts w:ascii="Times New Roman" w:hAnsi="Times New Roman" w:cs="Times New Roman"/>
          <w:sz w:val="24"/>
          <w:szCs w:val="24"/>
        </w:rPr>
        <w:t>заявление;</w:t>
      </w:r>
    </w:p>
    <w:p w:rsidR="00AB791C" w:rsidRPr="00AB791C" w:rsidRDefault="00AB791C" w:rsidP="00AB79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C">
        <w:rPr>
          <w:rFonts w:ascii="Times New Roman" w:hAnsi="Times New Roman" w:cs="Times New Roman"/>
          <w:sz w:val="24"/>
          <w:szCs w:val="24"/>
        </w:rPr>
        <w:t>паспорт (удостоверение личности) + ксерокопия;</w:t>
      </w:r>
    </w:p>
    <w:p w:rsidR="00AB791C" w:rsidRPr="00AB791C" w:rsidRDefault="00AB791C" w:rsidP="00AB79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C">
        <w:rPr>
          <w:rFonts w:ascii="Times New Roman" w:hAnsi="Times New Roman" w:cs="Times New Roman"/>
          <w:sz w:val="24"/>
          <w:szCs w:val="24"/>
        </w:rPr>
        <w:t xml:space="preserve">документ об образовании (диплом вуза либо </w:t>
      </w:r>
      <w:proofErr w:type="spellStart"/>
      <w:r w:rsidRPr="00AB791C">
        <w:rPr>
          <w:rFonts w:ascii="Times New Roman" w:hAnsi="Times New Roman" w:cs="Times New Roman"/>
          <w:sz w:val="24"/>
          <w:szCs w:val="24"/>
        </w:rPr>
        <w:t>ссуза</w:t>
      </w:r>
      <w:proofErr w:type="spellEnd"/>
      <w:r w:rsidRPr="00AB791C">
        <w:rPr>
          <w:rFonts w:ascii="Times New Roman" w:hAnsi="Times New Roman" w:cs="Times New Roman"/>
          <w:sz w:val="24"/>
          <w:szCs w:val="24"/>
        </w:rPr>
        <w:t>), для студентов-старшекурсников справка из учебной части и академическая справка + ксерокопия;</w:t>
      </w:r>
    </w:p>
    <w:p w:rsidR="00AB791C" w:rsidRPr="00AB791C" w:rsidRDefault="00AB791C" w:rsidP="00AB791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C">
        <w:rPr>
          <w:rFonts w:ascii="Times New Roman" w:hAnsi="Times New Roman" w:cs="Times New Roman"/>
          <w:sz w:val="24"/>
          <w:szCs w:val="24"/>
        </w:rPr>
        <w:t>2 фотографии 3x4.</w:t>
      </w:r>
    </w:p>
    <w:p w:rsidR="00AB791C" w:rsidRPr="00AB791C" w:rsidRDefault="00AB791C" w:rsidP="0020671D">
      <w:pPr>
        <w:pStyle w:val="a3"/>
        <w:spacing w:before="0" w:beforeAutospacing="0" w:after="0" w:afterAutospacing="0"/>
        <w:ind w:firstLine="284"/>
        <w:jc w:val="both"/>
      </w:pPr>
      <w:r w:rsidRPr="00AB791C">
        <w:t>Вступительных испытаний нет.</w:t>
      </w:r>
      <w:r>
        <w:t xml:space="preserve"> Набор в группу производится 2 раза в год.</w:t>
      </w:r>
    </w:p>
    <w:p w:rsidR="007F2FD6" w:rsidRPr="007F2FD6" w:rsidRDefault="007F2FD6" w:rsidP="0020671D">
      <w:pPr>
        <w:pStyle w:val="a3"/>
        <w:spacing w:before="0" w:beforeAutospacing="0" w:after="0" w:afterAutospacing="0"/>
        <w:ind w:firstLine="284"/>
        <w:jc w:val="both"/>
        <w:rPr>
          <w:u w:val="single"/>
        </w:rPr>
      </w:pPr>
      <w:r w:rsidRPr="007F2FD6">
        <w:rPr>
          <w:u w:val="single"/>
        </w:rPr>
        <w:t xml:space="preserve"> </w:t>
      </w:r>
    </w:p>
    <w:p w:rsidR="007F2FD6" w:rsidRPr="007F2FD6" w:rsidRDefault="007F2FD6" w:rsidP="0020671D">
      <w:pPr>
        <w:jc w:val="both"/>
        <w:rPr>
          <w:rFonts w:ascii="Times New Roman" w:hAnsi="Times New Roman" w:cs="Times New Roman"/>
          <w:sz w:val="24"/>
          <w:szCs w:val="24"/>
        </w:rPr>
      </w:pPr>
      <w:r w:rsidRPr="007F2FD6">
        <w:rPr>
          <w:rFonts w:ascii="Times New Roman" w:hAnsi="Times New Roman" w:cs="Times New Roman"/>
          <w:sz w:val="24"/>
          <w:szCs w:val="24"/>
        </w:rPr>
        <w:t xml:space="preserve">Более подробную информацию вы можете узнать по телефону: </w:t>
      </w:r>
    </w:p>
    <w:p w:rsidR="007F2FD6" w:rsidRPr="007F2FD6" w:rsidRDefault="0020671D" w:rsidP="007F2F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8(383)</w:t>
      </w:r>
      <w:r w:rsidR="007F2FD6" w:rsidRPr="007F2FD6">
        <w:rPr>
          <w:rFonts w:ascii="Times New Roman" w:hAnsi="Times New Roman" w:cs="Times New Roman"/>
          <w:sz w:val="24"/>
          <w:szCs w:val="24"/>
        </w:rPr>
        <w:t>266-3</w:t>
      </w:r>
      <w:r w:rsidR="001D001A">
        <w:rPr>
          <w:rFonts w:ascii="Times New Roman" w:hAnsi="Times New Roman" w:cs="Times New Roman"/>
          <w:sz w:val="24"/>
          <w:szCs w:val="24"/>
        </w:rPr>
        <w:t>9-94</w:t>
      </w:r>
      <w:r>
        <w:rPr>
          <w:rFonts w:ascii="Times New Roman" w:hAnsi="Times New Roman" w:cs="Times New Roman"/>
          <w:sz w:val="24"/>
          <w:szCs w:val="24"/>
        </w:rPr>
        <w:t>, 266-82-21</w:t>
      </w:r>
      <w:r w:rsidR="001D001A">
        <w:rPr>
          <w:rFonts w:ascii="Times New Roman" w:hAnsi="Times New Roman" w:cs="Times New Roman"/>
          <w:sz w:val="24"/>
          <w:szCs w:val="24"/>
        </w:rPr>
        <w:t xml:space="preserve">  Ольга Александровна Кириченко</w:t>
      </w:r>
    </w:p>
    <w:p w:rsidR="007F2FD6" w:rsidRPr="007F2FD6" w:rsidRDefault="007F2FD6" w:rsidP="007F2FD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F2FD6">
        <w:rPr>
          <w:rFonts w:ascii="Times New Roman" w:hAnsi="Times New Roman" w:cs="Times New Roman"/>
          <w:color w:val="CC0000"/>
          <w:sz w:val="24"/>
          <w:szCs w:val="24"/>
        </w:rPr>
        <w:t>Е</w:t>
      </w:r>
      <w:proofErr w:type="gramEnd"/>
      <w:r w:rsidRPr="007F2FD6">
        <w:rPr>
          <w:rFonts w:ascii="Times New Roman" w:hAnsi="Times New Roman" w:cs="Times New Roman"/>
          <w:color w:val="CC0000"/>
          <w:sz w:val="24"/>
          <w:szCs w:val="24"/>
        </w:rPr>
        <w:t>-</w:t>
      </w:r>
      <w:r w:rsidRPr="007F2FD6">
        <w:rPr>
          <w:rFonts w:ascii="Times New Roman" w:hAnsi="Times New Roman" w:cs="Times New Roman"/>
          <w:color w:val="CC0000"/>
          <w:sz w:val="24"/>
          <w:szCs w:val="24"/>
          <w:lang w:val="en-US"/>
        </w:rPr>
        <w:t>mail</w:t>
      </w:r>
      <w:r w:rsidRPr="007F2FD6">
        <w:rPr>
          <w:rFonts w:ascii="Times New Roman" w:hAnsi="Times New Roman" w:cs="Times New Roman"/>
          <w:color w:val="CC0000"/>
          <w:sz w:val="24"/>
          <w:szCs w:val="24"/>
        </w:rPr>
        <w:t xml:space="preserve">: </w:t>
      </w:r>
      <w:r w:rsidR="0020671D">
        <w:t xml:space="preserve"> </w:t>
      </w:r>
      <w:hyperlink r:id="rId8" w:history="1">
        <w:r w:rsidR="0020671D" w:rsidRPr="00075EA0">
          <w:rPr>
            <w:rStyle w:val="a4"/>
          </w:rPr>
          <w:t>2663994</w:t>
        </w:r>
        <w:r w:rsidR="0020671D" w:rsidRPr="0020671D">
          <w:rPr>
            <w:rStyle w:val="a4"/>
          </w:rPr>
          <w:t>@</w:t>
        </w:r>
        <w:r w:rsidR="0020671D" w:rsidRPr="00075EA0">
          <w:rPr>
            <w:rStyle w:val="a4"/>
            <w:lang w:val="en-US"/>
          </w:rPr>
          <w:t>sibstrin</w:t>
        </w:r>
        <w:r w:rsidR="0020671D" w:rsidRPr="0020671D">
          <w:rPr>
            <w:rStyle w:val="a4"/>
          </w:rPr>
          <w:t>.</w:t>
        </w:r>
        <w:r w:rsidR="0020671D" w:rsidRPr="00075EA0">
          <w:rPr>
            <w:rStyle w:val="a4"/>
            <w:lang w:val="en-US"/>
          </w:rPr>
          <w:t>ru</w:t>
        </w:r>
      </w:hyperlink>
      <w:r w:rsidR="0020671D" w:rsidRPr="0020671D">
        <w:t xml:space="preserve"> </w:t>
      </w:r>
      <w:r w:rsidRPr="007F2FD6">
        <w:rPr>
          <w:rFonts w:ascii="Times New Roman" w:hAnsi="Times New Roman" w:cs="Times New Roman"/>
          <w:color w:val="CC0000"/>
          <w:sz w:val="24"/>
          <w:szCs w:val="24"/>
        </w:rPr>
        <w:t xml:space="preserve">Сайт: </w:t>
      </w:r>
      <w:hyperlink r:id="rId9" w:history="1">
        <w:r w:rsidRPr="007F2FD6">
          <w:rPr>
            <w:rFonts w:ascii="Times New Roman" w:hAnsi="Times New Roman" w:cs="Times New Roman"/>
            <w:color w:val="CC0000"/>
            <w:sz w:val="24"/>
            <w:szCs w:val="24"/>
          </w:rPr>
          <w:t>www.sibstrin.ru</w:t>
        </w:r>
      </w:hyperlink>
      <w:r w:rsidRPr="007F2FD6">
        <w:rPr>
          <w:rFonts w:ascii="Times New Roman" w:hAnsi="Times New Roman" w:cs="Times New Roman"/>
          <w:color w:val="CC0000"/>
          <w:sz w:val="24"/>
          <w:szCs w:val="24"/>
        </w:rPr>
        <w:t xml:space="preserve"> раздел «Дополнительное образование» (</w:t>
      </w:r>
      <w:proofErr w:type="spellStart"/>
      <w:r w:rsidRPr="007F2FD6">
        <w:rPr>
          <w:rFonts w:ascii="Times New Roman" w:hAnsi="Times New Roman" w:cs="Times New Roman"/>
          <w:color w:val="CC0000"/>
          <w:sz w:val="24"/>
          <w:szCs w:val="24"/>
          <w:lang w:val="en-US"/>
        </w:rPr>
        <w:t>dpo</w:t>
      </w:r>
      <w:proofErr w:type="spellEnd"/>
      <w:r w:rsidRPr="007F2FD6">
        <w:rPr>
          <w:rFonts w:ascii="Times New Roman" w:hAnsi="Times New Roman" w:cs="Times New Roman"/>
          <w:color w:val="CC0000"/>
          <w:sz w:val="24"/>
          <w:szCs w:val="24"/>
        </w:rPr>
        <w:t>.</w:t>
      </w:r>
      <w:proofErr w:type="spellStart"/>
      <w:r w:rsidRPr="007F2FD6">
        <w:rPr>
          <w:rFonts w:ascii="Times New Roman" w:hAnsi="Times New Roman" w:cs="Times New Roman"/>
          <w:color w:val="CC0000"/>
          <w:sz w:val="24"/>
          <w:szCs w:val="24"/>
          <w:lang w:val="en-US"/>
        </w:rPr>
        <w:t>sibstrin</w:t>
      </w:r>
      <w:proofErr w:type="spellEnd"/>
      <w:r w:rsidRPr="007F2FD6">
        <w:rPr>
          <w:rFonts w:ascii="Times New Roman" w:hAnsi="Times New Roman" w:cs="Times New Roman"/>
          <w:color w:val="CC0000"/>
          <w:sz w:val="24"/>
          <w:szCs w:val="24"/>
        </w:rPr>
        <w:t>.</w:t>
      </w:r>
      <w:proofErr w:type="spellStart"/>
      <w:r w:rsidRPr="007F2FD6">
        <w:rPr>
          <w:rFonts w:ascii="Times New Roman" w:hAnsi="Times New Roman" w:cs="Times New Roman"/>
          <w:color w:val="CC0000"/>
          <w:sz w:val="24"/>
          <w:szCs w:val="24"/>
          <w:lang w:val="en-US"/>
        </w:rPr>
        <w:t>ru</w:t>
      </w:r>
      <w:proofErr w:type="spellEnd"/>
      <w:r w:rsidRPr="007F2FD6">
        <w:rPr>
          <w:rFonts w:ascii="Times New Roman" w:hAnsi="Times New Roman" w:cs="Times New Roman"/>
          <w:color w:val="CC0000"/>
          <w:sz w:val="24"/>
          <w:szCs w:val="24"/>
        </w:rPr>
        <w:t>)</w:t>
      </w:r>
    </w:p>
    <w:p w:rsidR="007F2FD6" w:rsidRPr="007F2FD6" w:rsidRDefault="007F2FD6" w:rsidP="0064281B">
      <w:pPr>
        <w:pStyle w:val="a3"/>
      </w:pPr>
    </w:p>
    <w:p w:rsidR="0064281B" w:rsidRPr="0064281B" w:rsidRDefault="0064281B" w:rsidP="0064281B">
      <w:pPr>
        <w:pStyle w:val="a3"/>
        <w:spacing w:before="0" w:beforeAutospacing="0" w:after="0" w:afterAutospacing="0"/>
        <w:ind w:firstLine="426"/>
        <w:jc w:val="both"/>
      </w:pPr>
    </w:p>
    <w:sectPr w:rsidR="0064281B" w:rsidRPr="0064281B" w:rsidSect="00AB791C">
      <w:pgSz w:w="11906" w:h="16838"/>
      <w:pgMar w:top="284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261"/>
    <w:multiLevelType w:val="multilevel"/>
    <w:tmpl w:val="C13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939BA"/>
    <w:multiLevelType w:val="multilevel"/>
    <w:tmpl w:val="BAB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F0788"/>
    <w:multiLevelType w:val="multilevel"/>
    <w:tmpl w:val="1F9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32A22"/>
    <w:multiLevelType w:val="multilevel"/>
    <w:tmpl w:val="268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901C8"/>
    <w:multiLevelType w:val="hybridMultilevel"/>
    <w:tmpl w:val="04EE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E4A8D"/>
    <w:multiLevelType w:val="multilevel"/>
    <w:tmpl w:val="B2D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60440"/>
    <w:multiLevelType w:val="hybridMultilevel"/>
    <w:tmpl w:val="5C4896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D236F1"/>
    <w:multiLevelType w:val="hybridMultilevel"/>
    <w:tmpl w:val="CE62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45882"/>
    <w:multiLevelType w:val="multilevel"/>
    <w:tmpl w:val="6D84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51D7"/>
    <w:rsid w:val="00006469"/>
    <w:rsid w:val="00071894"/>
    <w:rsid w:val="00091B93"/>
    <w:rsid w:val="0010341D"/>
    <w:rsid w:val="0016292B"/>
    <w:rsid w:val="00182D6E"/>
    <w:rsid w:val="001C2605"/>
    <w:rsid w:val="001D001A"/>
    <w:rsid w:val="001D692C"/>
    <w:rsid w:val="0020671D"/>
    <w:rsid w:val="002776CA"/>
    <w:rsid w:val="002E5BF9"/>
    <w:rsid w:val="002F048B"/>
    <w:rsid w:val="00494AF0"/>
    <w:rsid w:val="004A51D7"/>
    <w:rsid w:val="00531B50"/>
    <w:rsid w:val="005519B0"/>
    <w:rsid w:val="00566C33"/>
    <w:rsid w:val="00584744"/>
    <w:rsid w:val="0064281B"/>
    <w:rsid w:val="00716AFC"/>
    <w:rsid w:val="007469D6"/>
    <w:rsid w:val="00750252"/>
    <w:rsid w:val="0078331E"/>
    <w:rsid w:val="00785FB4"/>
    <w:rsid w:val="007F2FD6"/>
    <w:rsid w:val="008052E2"/>
    <w:rsid w:val="00877EA4"/>
    <w:rsid w:val="00890D51"/>
    <w:rsid w:val="008B2C48"/>
    <w:rsid w:val="009272A0"/>
    <w:rsid w:val="009423B2"/>
    <w:rsid w:val="009640EE"/>
    <w:rsid w:val="009D565A"/>
    <w:rsid w:val="00A22D67"/>
    <w:rsid w:val="00AB791C"/>
    <w:rsid w:val="00AE613F"/>
    <w:rsid w:val="00B00D5F"/>
    <w:rsid w:val="00B710E7"/>
    <w:rsid w:val="00B72037"/>
    <w:rsid w:val="00B815CE"/>
    <w:rsid w:val="00C340C7"/>
    <w:rsid w:val="00C616FF"/>
    <w:rsid w:val="00C86606"/>
    <w:rsid w:val="00D56D0F"/>
    <w:rsid w:val="00D83710"/>
    <w:rsid w:val="00DC2C3E"/>
    <w:rsid w:val="00DC414C"/>
    <w:rsid w:val="00DC6CFE"/>
    <w:rsid w:val="00E11AC5"/>
    <w:rsid w:val="00E12096"/>
    <w:rsid w:val="00E225A6"/>
    <w:rsid w:val="00E72C24"/>
    <w:rsid w:val="00ED6C57"/>
    <w:rsid w:val="00EF4B4A"/>
    <w:rsid w:val="00F0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A51D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692C"/>
    <w:pPr>
      <w:ind w:left="720"/>
      <w:contextualSpacing/>
    </w:pPr>
  </w:style>
  <w:style w:type="character" w:styleId="a6">
    <w:name w:val="Strong"/>
    <w:basedOn w:val="a0"/>
    <w:uiPriority w:val="22"/>
    <w:qFormat/>
    <w:rsid w:val="00091B93"/>
    <w:rPr>
      <w:b/>
      <w:bCs/>
    </w:rPr>
  </w:style>
  <w:style w:type="character" w:styleId="a7">
    <w:name w:val="Emphasis"/>
    <w:basedOn w:val="a0"/>
    <w:uiPriority w:val="20"/>
    <w:qFormat/>
    <w:rsid w:val="00091B9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B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1B9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c-m-form-note">
    <w:name w:val="cc-m-form-note"/>
    <w:basedOn w:val="a"/>
    <w:rsid w:val="0009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-m-required">
    <w:name w:val="j-m-required"/>
    <w:basedOn w:val="a0"/>
    <w:rsid w:val="00091B93"/>
  </w:style>
  <w:style w:type="paragraph" w:customStyle="1" w:styleId="com-meta">
    <w:name w:val="com-meta"/>
    <w:basedOn w:val="a"/>
    <w:rsid w:val="0009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ntry">
    <w:name w:val="commententry"/>
    <w:basedOn w:val="a"/>
    <w:rsid w:val="0009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5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5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5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5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3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35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8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7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761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63994@sibstri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o@sibstr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stri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bstr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2017-02-02T02:55:00Z</cp:lastPrinted>
  <dcterms:created xsi:type="dcterms:W3CDTF">2017-02-02T08:14:00Z</dcterms:created>
  <dcterms:modified xsi:type="dcterms:W3CDTF">2017-02-02T08:14:00Z</dcterms:modified>
</cp:coreProperties>
</file>